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DE6F8" w14:textId="77777777" w:rsidR="006F2B64" w:rsidRDefault="006F2B64" w:rsidP="006F2B64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75D41A29" wp14:editId="64FC961F">
            <wp:extent cx="3070860" cy="477520"/>
            <wp:effectExtent l="0" t="0" r="0" b="0"/>
            <wp:docPr id="5" name="Picture 5" descr="cyrenians logo_high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yrenians logo_high re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86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sz w:val="20"/>
          <w:szCs w:val="20"/>
        </w:rPr>
        <w:t xml:space="preserve">                          </w:t>
      </w:r>
      <w:r>
        <w:fldChar w:fldCharType="begin"/>
      </w:r>
      <w:r>
        <w:instrText xml:space="preserve"> INCLUDEPICTURE "\\\\ec-dc01.ec.local\\Company\\Marketing and Communications\\Logos\\Other Logos\\CEC\\authoritylogo2.gif" \* MERGEFORMATINET </w:instrText>
      </w:r>
      <w:r>
        <w:fldChar w:fldCharType="separate"/>
      </w:r>
      <w:r>
        <w:fldChar w:fldCharType="begin"/>
      </w:r>
      <w:r>
        <w:instrText xml:space="preserve"> INCLUDEPICTURE  "\\\\ec-dc01.ec.local\\Company\\Marketing and Communications\\Logos\\Other Logos\\CEC\\authoritylogo2.gif" \* MERGEFORMATINET </w:instrText>
      </w:r>
      <w:r>
        <w:fldChar w:fldCharType="separate"/>
      </w:r>
      <w:r>
        <w:fldChar w:fldCharType="begin"/>
      </w:r>
      <w:r>
        <w:instrText xml:space="preserve"> INCLUDEPICTURE  "\\\\ec-dc01.ec.local\\Company\\Marketing and Communications\\Logos\\Other Logos\\CEC\\authoritylogo2.gif" \* MERGEFORMATINET </w:instrText>
      </w:r>
      <w:r>
        <w:fldChar w:fldCharType="separate"/>
      </w:r>
      <w:r>
        <w:fldChar w:fldCharType="begin"/>
      </w:r>
      <w:r>
        <w:instrText xml:space="preserve"> INCLUDEPICTURE  "\\\\ec-dc01.ec.local\\Company\\Marketing and Communications\\Logos\\Other Logos\\CEC\\authoritylogo2.gif" \* MERGEFORMATINET </w:instrText>
      </w:r>
      <w:r>
        <w:fldChar w:fldCharType="separate"/>
      </w:r>
      <w:r>
        <w:fldChar w:fldCharType="begin"/>
      </w:r>
      <w:r>
        <w:instrText xml:space="preserve"> INCLUDEPICTURE  "\\\\ec-dc01.ec.local\\Company\\Marketing and Communications\\Logos\\Other Logos\\CEC\\authoritylogo2.gif" \* MERGEFORMATINET </w:instrText>
      </w:r>
      <w:r>
        <w:fldChar w:fldCharType="separate"/>
      </w:r>
      <w:r w:rsidR="002108D1">
        <w:fldChar w:fldCharType="begin"/>
      </w:r>
      <w:r w:rsidR="002108D1">
        <w:instrText xml:space="preserve"> INCLUDEPICTURE  "\\\\ec-dc01.ec.local\\Company\\Marketing and Communications\\Logos\\Other Logos\\CEC\\authoritylogo2.gif" \* MERGEFORMATINET </w:instrText>
      </w:r>
      <w:r w:rsidR="002108D1">
        <w:fldChar w:fldCharType="separate"/>
      </w:r>
      <w:r w:rsidR="00A840D3">
        <w:fldChar w:fldCharType="begin"/>
      </w:r>
      <w:r w:rsidR="00A840D3">
        <w:instrText xml:space="preserve"> INCLUDEPICTURE  "\\\\ec-dc01.ec.local\\Company\\Marketing and Communications\\Logos\\Other Logos\\CEC\\authoritylogo2.gif" \* MERGEFORMATINET </w:instrText>
      </w:r>
      <w:r w:rsidR="00A840D3">
        <w:fldChar w:fldCharType="separate"/>
      </w:r>
      <w:r w:rsidR="00DE38C6">
        <w:fldChar w:fldCharType="begin"/>
      </w:r>
      <w:r w:rsidR="00DE38C6">
        <w:instrText xml:space="preserve"> INCLUDEPICTURE  "\\\\ec-dc01.ec.local\\Company\\Marketing and Communications\\Logos\\Other Logos\\CEC\\authoritylogo2.gif" \* MERGEFORMATINET </w:instrText>
      </w:r>
      <w:r w:rsidR="00DE38C6">
        <w:fldChar w:fldCharType="separate"/>
      </w:r>
      <w:r w:rsidR="00B073A4">
        <w:fldChar w:fldCharType="begin"/>
      </w:r>
      <w:r w:rsidR="00B073A4">
        <w:instrText xml:space="preserve"> INCLUDEPICTURE  "\\\\ec-dc01.ec.local\\Company\\Marketing and Communications\\Logos\\Other Logos\\CEC\\authoritylogo2.gif" \* MERGEFORMATINET </w:instrText>
      </w:r>
      <w:r w:rsidR="00B073A4">
        <w:fldChar w:fldCharType="separate"/>
      </w:r>
      <w:r w:rsidR="005E5138">
        <w:fldChar w:fldCharType="begin"/>
      </w:r>
      <w:r w:rsidR="005E5138">
        <w:instrText xml:space="preserve"> INCLUDEPICTURE  "\\\\ec-dc01.ec.local\\Company\\Marketing and Communications\\Logos\\Other Logos\\CEC\\authoritylogo2.gif" \* MERGEFORMATINET </w:instrText>
      </w:r>
      <w:r w:rsidR="005E5138">
        <w:fldChar w:fldCharType="separate"/>
      </w:r>
      <w:r w:rsidR="007D780F">
        <w:fldChar w:fldCharType="begin"/>
      </w:r>
      <w:r w:rsidR="007D780F">
        <w:instrText xml:space="preserve"> </w:instrText>
      </w:r>
      <w:r w:rsidR="007D780F">
        <w:instrText>INCLUDEPICTURE  "\\\\ec-dc01.ec.local\\Company\\Marketing and Communications\\Logos\\Other Logos\\CEC\\authoritylogo2.gif" \* MERGEFORMATINET</w:instrText>
      </w:r>
      <w:r w:rsidR="007D780F">
        <w:instrText xml:space="preserve"> </w:instrText>
      </w:r>
      <w:r w:rsidR="007D780F">
        <w:fldChar w:fldCharType="separate"/>
      </w:r>
      <w:r w:rsidR="007D780F">
        <w:pict w14:anchorId="3A9FAD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9.75pt">
            <v:imagedata r:id="rId5" r:href="rId6"/>
          </v:shape>
        </w:pict>
      </w:r>
      <w:r w:rsidR="007D780F">
        <w:fldChar w:fldCharType="end"/>
      </w:r>
      <w:r w:rsidR="005E5138">
        <w:fldChar w:fldCharType="end"/>
      </w:r>
      <w:r w:rsidR="00B073A4">
        <w:fldChar w:fldCharType="end"/>
      </w:r>
      <w:r w:rsidR="00DE38C6">
        <w:fldChar w:fldCharType="end"/>
      </w:r>
      <w:r w:rsidR="00A840D3">
        <w:fldChar w:fldCharType="end"/>
      </w:r>
      <w:r w:rsidR="002108D1"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rPr>
          <w:rFonts w:ascii="Verdana" w:hAnsi="Verdana"/>
          <w:b/>
          <w:sz w:val="20"/>
          <w:szCs w:val="20"/>
        </w:rPr>
        <w:t xml:space="preserve">                          </w:t>
      </w:r>
    </w:p>
    <w:p w14:paraId="672A6659" w14:textId="77777777" w:rsidR="006F2B64" w:rsidRDefault="006F2B64" w:rsidP="006F2B64">
      <w:pPr>
        <w:shd w:val="clear" w:color="auto" w:fill="FFFFFF"/>
        <w:rPr>
          <w:rFonts w:ascii="Verdana" w:hAnsi="Verdana"/>
          <w:b/>
          <w:bCs/>
          <w:color w:val="000000"/>
        </w:rPr>
      </w:pPr>
    </w:p>
    <w:p w14:paraId="3AAE3369" w14:textId="77777777" w:rsidR="006F2B64" w:rsidRPr="0041467D" w:rsidRDefault="006F2B64" w:rsidP="006F2B64">
      <w:pPr>
        <w:shd w:val="clear" w:color="auto" w:fill="FFFFFF"/>
        <w:rPr>
          <w:rFonts w:ascii="Verdana" w:hAnsi="Verdana"/>
        </w:rPr>
      </w:pPr>
      <w:proofErr w:type="gramStart"/>
      <w:r>
        <w:rPr>
          <w:rFonts w:ascii="Verdana" w:hAnsi="Verdana"/>
          <w:b/>
          <w:bCs/>
          <w:color w:val="000000"/>
        </w:rPr>
        <w:t>6 week</w:t>
      </w:r>
      <w:proofErr w:type="gramEnd"/>
      <w:r>
        <w:rPr>
          <w:rFonts w:ascii="Verdana" w:hAnsi="Verdana"/>
          <w:b/>
          <w:bCs/>
          <w:color w:val="000000"/>
        </w:rPr>
        <w:t xml:space="preserve"> programme of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>Food Preparation and Budgeting skills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49180D96" wp14:editId="3ACE03AB">
            <wp:simplePos x="0" y="0"/>
            <wp:positionH relativeFrom="column">
              <wp:posOffset>3371353</wp:posOffset>
            </wp:positionH>
            <wp:positionV relativeFrom="paragraph">
              <wp:posOffset>91937</wp:posOffset>
            </wp:positionV>
            <wp:extent cx="2804997" cy="1577810"/>
            <wp:effectExtent l="0" t="0" r="0" b="3810"/>
            <wp:wrapSquare wrapText="bothSides"/>
            <wp:docPr id="2" name="Picture 2" descr="C:\Users\vikifox\AppData\Local\Microsoft\Windows\Temporary Internet Files\Content.Word\20190604_1331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ikifox\AppData\Local\Microsoft\Windows\Temporary Internet Files\Content.Word\20190604_1331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997" cy="1577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A37501D" w14:textId="77777777" w:rsidR="006F2B64" w:rsidRDefault="006F2B64" w:rsidP="006F2B64">
      <w:pPr>
        <w:shd w:val="clear" w:color="auto" w:fill="FFFFFF"/>
        <w:rPr>
          <w:rFonts w:ascii="Verdana" w:hAnsi="Verdana"/>
          <w:b/>
          <w:bCs/>
          <w:color w:val="000000"/>
        </w:rPr>
      </w:pPr>
    </w:p>
    <w:p w14:paraId="5DAB6C7B" w14:textId="77777777" w:rsidR="006F2B64" w:rsidRDefault="006F2B64" w:rsidP="006F2B64">
      <w:pPr>
        <w:shd w:val="clear" w:color="auto" w:fill="FFFFFF"/>
      </w:pPr>
    </w:p>
    <w:p w14:paraId="3C6D326C" w14:textId="77777777" w:rsidR="006F2B64" w:rsidRPr="005E5138" w:rsidRDefault="005E5138" w:rsidP="006F2B64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Our cooking</w:t>
      </w:r>
      <w:r w:rsidR="006F2B64">
        <w:rPr>
          <w:rFonts w:ascii="Verdana" w:hAnsi="Verdana"/>
        </w:rPr>
        <w:t xml:space="preserve"> programme support</w:t>
      </w:r>
      <w:r>
        <w:rPr>
          <w:rFonts w:ascii="Verdana" w:hAnsi="Verdana"/>
        </w:rPr>
        <w:t>s</w:t>
      </w:r>
      <w:r w:rsidR="006F2B64">
        <w:rPr>
          <w:rFonts w:ascii="Verdana" w:hAnsi="Verdana"/>
        </w:rPr>
        <w:t xml:space="preserve"> people </w:t>
      </w:r>
      <w:r w:rsidR="006F2B64">
        <w:rPr>
          <w:rFonts w:ascii="Verdana" w:hAnsi="Verdana"/>
          <w:color w:val="000000"/>
        </w:rPr>
        <w:t>to make healthier food choices, develop and increase skill and confidence in: preparing and cooking meals from scratch</w:t>
      </w:r>
      <w:r>
        <w:rPr>
          <w:rFonts w:ascii="Verdana" w:hAnsi="Verdana"/>
          <w:color w:val="000000"/>
        </w:rPr>
        <w:t>; and</w:t>
      </w:r>
      <w:r w:rsidRPr="005E5138"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color w:val="000000"/>
        </w:rPr>
        <w:t>shopping with a limited food budget.</w:t>
      </w:r>
    </w:p>
    <w:p w14:paraId="6E7BEAA2" w14:textId="77777777" w:rsidR="006F2B64" w:rsidRDefault="006F2B64" w:rsidP="006F2B64">
      <w:pPr>
        <w:shd w:val="clear" w:color="auto" w:fill="FFFFFF"/>
      </w:pPr>
      <w:r>
        <w:rPr>
          <w:color w:val="000000"/>
        </w:rPr>
        <w:t> </w:t>
      </w:r>
    </w:p>
    <w:p w14:paraId="42DD7AC5" w14:textId="77777777" w:rsidR="006F2B64" w:rsidRDefault="006F2B64" w:rsidP="006F2B6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The Food Preparation and Budgeting course consists of </w:t>
      </w:r>
      <w:r w:rsidR="009059E3">
        <w:rPr>
          <w:rFonts w:ascii="Verdana" w:hAnsi="Verdana"/>
          <w:color w:val="000000"/>
        </w:rPr>
        <w:t>6</w:t>
      </w:r>
      <w:r>
        <w:rPr>
          <w:rFonts w:ascii="Verdana" w:hAnsi="Verdana"/>
          <w:color w:val="000000"/>
        </w:rPr>
        <w:t xml:space="preserve"> x </w:t>
      </w:r>
      <w:proofErr w:type="gramStart"/>
      <w:r>
        <w:rPr>
          <w:rFonts w:ascii="Verdana" w:hAnsi="Verdana"/>
          <w:color w:val="000000"/>
        </w:rPr>
        <w:t>3 hour</w:t>
      </w:r>
      <w:proofErr w:type="gramEnd"/>
      <w:r>
        <w:rPr>
          <w:rFonts w:ascii="Verdana" w:hAnsi="Verdana"/>
          <w:color w:val="000000"/>
        </w:rPr>
        <w:t xml:space="preserve"> classes with participants attending on the same day each week for </w:t>
      </w:r>
      <w:r w:rsidR="009059E3">
        <w:rPr>
          <w:rFonts w:ascii="Verdana" w:hAnsi="Verdana"/>
          <w:color w:val="000000"/>
        </w:rPr>
        <w:t>6</w:t>
      </w:r>
      <w:r>
        <w:rPr>
          <w:rFonts w:ascii="Verdana" w:hAnsi="Verdana"/>
          <w:color w:val="000000"/>
        </w:rPr>
        <w:t xml:space="preserve"> weeks, building up skills and confidence week by week. It provides a structured delivery to increase practical skills and confidence to allow individuals to live more independently.</w:t>
      </w:r>
    </w:p>
    <w:p w14:paraId="02EB378F" w14:textId="77777777" w:rsidR="006F2B64" w:rsidRDefault="006F2B64" w:rsidP="006F2B64">
      <w:pPr>
        <w:shd w:val="clear" w:color="auto" w:fill="FFFFFF"/>
        <w:rPr>
          <w:rFonts w:ascii="Verdana" w:hAnsi="Verdana"/>
          <w:color w:val="000000"/>
        </w:rPr>
      </w:pPr>
    </w:p>
    <w:p w14:paraId="63E4A9CD" w14:textId="77777777" w:rsidR="006F2B64" w:rsidRDefault="006F2B64" w:rsidP="006F2B64">
      <w:pPr>
        <w:shd w:val="clear" w:color="auto" w:fill="FFFFFF"/>
      </w:pPr>
      <w:r>
        <w:rPr>
          <w:rFonts w:ascii="Verdana" w:hAnsi="Verdana"/>
          <w:color w:val="000000"/>
        </w:rPr>
        <w:t> </w:t>
      </w:r>
    </w:p>
    <w:p w14:paraId="561C8B91" w14:textId="77777777" w:rsidR="006F2B64" w:rsidRDefault="006F2B64" w:rsidP="006F2B64">
      <w:pPr>
        <w:shd w:val="clear" w:color="auto" w:fill="FFFFFF"/>
      </w:pPr>
      <w:r>
        <w:rPr>
          <w:rFonts w:ascii="Verdana" w:hAnsi="Verdana"/>
          <w:b/>
          <w:bCs/>
          <w:color w:val="000000"/>
        </w:rPr>
        <w:t>Programme Delivery –core outcomes covered:</w:t>
      </w:r>
    </w:p>
    <w:p w14:paraId="4F6584BE" w14:textId="77777777" w:rsidR="006F2B64" w:rsidRDefault="006F2B64" w:rsidP="006F2B64">
      <w:pPr>
        <w:shd w:val="clear" w:color="auto" w:fill="FFFFFF"/>
      </w:pPr>
      <w:r>
        <w:rPr>
          <w:rFonts w:ascii="Verdana" w:hAnsi="Verdana"/>
          <w:color w:val="000000"/>
        </w:rPr>
        <w:t> </w:t>
      </w:r>
    </w:p>
    <w:p w14:paraId="64B1F3E4" w14:textId="77777777" w:rsidR="006F2B64" w:rsidRDefault="006F2B64" w:rsidP="006F2B64">
      <w:pPr>
        <w:shd w:val="clear" w:color="auto" w:fill="FFFFFF"/>
        <w:ind w:left="72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</w:rPr>
        <w:t xml:space="preserve">Following a recipe, preparing and cooking 2 dishes at each class and sitting down and </w:t>
      </w:r>
      <w:r w:rsidR="009059E3">
        <w:rPr>
          <w:rFonts w:ascii="Verdana" w:hAnsi="Verdana"/>
          <w:color w:val="000000"/>
        </w:rPr>
        <w:t>eating</w:t>
      </w:r>
      <w:r>
        <w:rPr>
          <w:rFonts w:ascii="Verdana" w:hAnsi="Verdana"/>
          <w:color w:val="000000"/>
        </w:rPr>
        <w:t xml:space="preserve"> the meal at the end;</w:t>
      </w:r>
    </w:p>
    <w:p w14:paraId="3D722A01" w14:textId="77777777" w:rsidR="006F2B64" w:rsidRDefault="006F2B64" w:rsidP="006F2B64">
      <w:pPr>
        <w:shd w:val="clear" w:color="auto" w:fill="FFFFFF"/>
        <w:ind w:left="72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</w:rPr>
        <w:t>Understanding basic food hygiene and safety;</w:t>
      </w:r>
    </w:p>
    <w:p w14:paraId="69F8E956" w14:textId="77777777" w:rsidR="006F2B64" w:rsidRDefault="006F2B64" w:rsidP="006F2B64">
      <w:pPr>
        <w:shd w:val="clear" w:color="auto" w:fill="FFFFFF"/>
        <w:ind w:left="72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</w:rPr>
        <w:t>Understanding foods which contribute to a healthy lifestyle;</w:t>
      </w:r>
    </w:p>
    <w:p w14:paraId="68F95D26" w14:textId="77777777" w:rsidR="006F2B64" w:rsidRDefault="006F2B64" w:rsidP="006F2B64">
      <w:pPr>
        <w:shd w:val="clear" w:color="auto" w:fill="FFFFFF"/>
        <w:ind w:left="72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</w:rPr>
        <w:t>Recognising signs of spoilage in food and understanding use by/best before dates;</w:t>
      </w:r>
    </w:p>
    <w:p w14:paraId="79D05CA6" w14:textId="77777777" w:rsidR="006F2B64" w:rsidRDefault="006F2B64" w:rsidP="006F2B64">
      <w:pPr>
        <w:shd w:val="clear" w:color="auto" w:fill="FFFFFF"/>
        <w:ind w:left="72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</w:rPr>
        <w:t>Using kitchen equipment safely;</w:t>
      </w:r>
    </w:p>
    <w:p w14:paraId="0C3F7113" w14:textId="77777777" w:rsidR="006F2B64" w:rsidRDefault="006F2B64" w:rsidP="006F2B64">
      <w:pPr>
        <w:shd w:val="clear" w:color="auto" w:fill="FFFFFF"/>
        <w:ind w:left="72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</w:rPr>
        <w:t>Demonstrating food preparation and cooking techniques;</w:t>
      </w:r>
    </w:p>
    <w:p w14:paraId="1B0457BE" w14:textId="77777777" w:rsidR="006F2B64" w:rsidRDefault="006F2B64" w:rsidP="006F2B64">
      <w:pPr>
        <w:shd w:val="clear" w:color="auto" w:fill="FFFFFF"/>
        <w:ind w:left="72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</w:rPr>
        <w:t>Menu planning and cooking on a budget;</w:t>
      </w:r>
    </w:p>
    <w:p w14:paraId="3C29FAFF" w14:textId="77777777" w:rsidR="006F2B64" w:rsidRDefault="006F2B64" w:rsidP="006F2B64">
      <w:pPr>
        <w:shd w:val="clear" w:color="auto" w:fill="FFFFFF"/>
        <w:ind w:left="72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</w:rPr>
        <w:t>Using left overs;</w:t>
      </w:r>
    </w:p>
    <w:p w14:paraId="3F17BF22" w14:textId="77777777" w:rsidR="006F2B64" w:rsidRDefault="006F2B64" w:rsidP="006F2B64">
      <w:pPr>
        <w:shd w:val="clear" w:color="auto" w:fill="FFFFFF"/>
        <w:ind w:left="720" w:hanging="360"/>
      </w:pPr>
      <w:r>
        <w:rPr>
          <w:rFonts w:ascii="Symbol" w:hAnsi="Symbol"/>
          <w:color w:val="000000"/>
        </w:rPr>
        <w:t></w:t>
      </w:r>
      <w:r>
        <w:rPr>
          <w:rFonts w:ascii="Times New Roman" w:hAnsi="Times New Roman"/>
          <w:color w:val="000000"/>
          <w:sz w:val="14"/>
          <w:szCs w:val="14"/>
        </w:rPr>
        <w:t xml:space="preserve">         </w:t>
      </w:r>
      <w:r>
        <w:rPr>
          <w:rFonts w:ascii="Verdana" w:hAnsi="Verdana"/>
          <w:color w:val="000000"/>
        </w:rPr>
        <w:t xml:space="preserve">Graduation with certificate, goody bag and </w:t>
      </w:r>
      <w:proofErr w:type="spellStart"/>
      <w:r>
        <w:rPr>
          <w:rFonts w:ascii="Verdana" w:hAnsi="Verdana"/>
          <w:color w:val="000000"/>
        </w:rPr>
        <w:t>Cyrenians</w:t>
      </w:r>
      <w:proofErr w:type="spellEnd"/>
      <w:r>
        <w:rPr>
          <w:rFonts w:ascii="Verdana" w:hAnsi="Verdana"/>
          <w:color w:val="000000"/>
        </w:rPr>
        <w:t xml:space="preserve"> recipe booklet</w:t>
      </w:r>
    </w:p>
    <w:p w14:paraId="09AF38FC" w14:textId="77777777" w:rsidR="006F2B64" w:rsidRDefault="006F2B64" w:rsidP="006F2B6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 </w:t>
      </w:r>
    </w:p>
    <w:p w14:paraId="6BB940B6" w14:textId="77777777" w:rsidR="006F2B64" w:rsidRDefault="006F2B64" w:rsidP="006F2B6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Upon successful completion of the course and all of its elements, participants can additionally gain an accredited REHIS certificate in Elementary Cooking Skills </w:t>
      </w:r>
      <w:hyperlink r:id="rId8" w:history="1">
        <w:r>
          <w:rPr>
            <w:rStyle w:val="Hyperlink"/>
            <w:rFonts w:ascii="Verdana" w:hAnsi="Verdana"/>
          </w:rPr>
          <w:t>http://www.rehis.com/sites/default/files/elementary_cooking_skills_-syllabus.pdf</w:t>
        </w:r>
      </w:hyperlink>
      <w:r>
        <w:rPr>
          <w:rFonts w:ascii="Verdana" w:hAnsi="Verdana"/>
          <w:color w:val="000000"/>
        </w:rPr>
        <w:t xml:space="preserve">. </w:t>
      </w:r>
    </w:p>
    <w:p w14:paraId="6A05A809" w14:textId="77777777" w:rsidR="006F2B64" w:rsidRDefault="006F2B64" w:rsidP="006F2B64">
      <w:pPr>
        <w:shd w:val="clear" w:color="auto" w:fill="FFFFFF"/>
        <w:rPr>
          <w:rFonts w:ascii="Verdana" w:hAnsi="Verdana"/>
          <w:color w:val="000000"/>
        </w:rPr>
      </w:pPr>
    </w:p>
    <w:p w14:paraId="75F4DD8A" w14:textId="77777777" w:rsidR="006F2B64" w:rsidRDefault="006F2B64" w:rsidP="006F2B64">
      <w:pPr>
        <w:shd w:val="clear" w:color="auto" w:fill="FFFFFF"/>
      </w:pPr>
      <w:r>
        <w:rPr>
          <w:rFonts w:ascii="Verdana" w:hAnsi="Verdana"/>
          <w:color w:val="000000"/>
        </w:rPr>
        <w:t xml:space="preserve">This certificate can be used for employability purposes. </w:t>
      </w:r>
    </w:p>
    <w:p w14:paraId="5A39BBE3" w14:textId="77777777" w:rsidR="006F2B64" w:rsidRDefault="006F2B64" w:rsidP="006F2B64">
      <w:pPr>
        <w:shd w:val="clear" w:color="auto" w:fill="FFFFFF"/>
      </w:pPr>
    </w:p>
    <w:p w14:paraId="16887478" w14:textId="77777777" w:rsidR="006F2B64" w:rsidRDefault="006F2B64" w:rsidP="006F2B64">
      <w:pPr>
        <w:shd w:val="clear" w:color="auto" w:fill="FFFFFF"/>
      </w:pPr>
      <w:r>
        <w:rPr>
          <w:rFonts w:ascii="Verdana" w:hAnsi="Verdana"/>
          <w:b/>
          <w:bCs/>
        </w:rPr>
        <w:t xml:space="preserve">Programme Days </w:t>
      </w:r>
    </w:p>
    <w:p w14:paraId="4ECB8C7F" w14:textId="77777777" w:rsidR="006F2B64" w:rsidRDefault="006F2B64" w:rsidP="006F2B64">
      <w:pPr>
        <w:shd w:val="clear" w:color="auto" w:fill="FFFFFF"/>
      </w:pPr>
      <w:r>
        <w:rPr>
          <w:rFonts w:ascii="Verdana" w:hAnsi="Verdana"/>
          <w:color w:val="000000"/>
        </w:rPr>
        <w:t xml:space="preserve">Mondays –        </w:t>
      </w:r>
      <w:r w:rsidR="00960507">
        <w:rPr>
          <w:rFonts w:ascii="Verdana" w:hAnsi="Verdana"/>
        </w:rPr>
        <w:t>11am – 2pm</w:t>
      </w:r>
    </w:p>
    <w:p w14:paraId="7A40984A" w14:textId="77777777" w:rsidR="006F2B64" w:rsidRDefault="006F2B64" w:rsidP="006F2B64">
      <w:pPr>
        <w:shd w:val="clear" w:color="auto" w:fill="FFFFFF"/>
      </w:pPr>
      <w:r>
        <w:rPr>
          <w:rFonts w:ascii="Verdana" w:hAnsi="Verdana"/>
        </w:rPr>
        <w:t>Tuesdays –       11am – 2pm</w:t>
      </w:r>
    </w:p>
    <w:p w14:paraId="5160637E" w14:textId="77777777" w:rsidR="00960507" w:rsidRDefault="006F2B64" w:rsidP="006F2B64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Wednesdays – 11am – 2pm</w:t>
      </w:r>
      <w:r w:rsidR="00960507">
        <w:rPr>
          <w:rFonts w:ascii="Verdana" w:hAnsi="Verdana"/>
        </w:rPr>
        <w:t xml:space="preserve"> </w:t>
      </w:r>
    </w:p>
    <w:p w14:paraId="197EE015" w14:textId="77777777" w:rsidR="006F2B64" w:rsidRDefault="00960507" w:rsidP="006F2B64">
      <w:pPr>
        <w:shd w:val="clear" w:color="auto" w:fill="FFFFFF"/>
        <w:rPr>
          <w:rFonts w:ascii="Verdana" w:hAnsi="Verdana"/>
        </w:rPr>
      </w:pPr>
      <w:r>
        <w:rPr>
          <w:rFonts w:ascii="Verdana" w:hAnsi="Verdana"/>
        </w:rPr>
        <w:t>Thursday 2.30pm – 5.30pm</w:t>
      </w:r>
    </w:p>
    <w:p w14:paraId="41C8F396" w14:textId="77777777" w:rsidR="00960507" w:rsidRDefault="00960507" w:rsidP="006F2B64">
      <w:pPr>
        <w:shd w:val="clear" w:color="auto" w:fill="FFFFFF"/>
      </w:pPr>
    </w:p>
    <w:p w14:paraId="2E1C227B" w14:textId="594D2BB7" w:rsidR="006F2B64" w:rsidRDefault="006F2B64" w:rsidP="006F2B64">
      <w:pPr>
        <w:shd w:val="clear" w:color="auto" w:fill="FFFFFF"/>
        <w:rPr>
          <w:rFonts w:ascii="Verdana" w:hAnsi="Verdana"/>
          <w:b/>
          <w:color w:val="000000"/>
        </w:rPr>
      </w:pPr>
      <w:r>
        <w:rPr>
          <w:rFonts w:ascii="Verdana" w:hAnsi="Verdana"/>
          <w:b/>
          <w:color w:val="000000"/>
        </w:rPr>
        <w:t>Is your client eligible?</w:t>
      </w:r>
    </w:p>
    <w:p w14:paraId="0D0B940D" w14:textId="77777777" w:rsidR="00D02653" w:rsidRDefault="00D02653" w:rsidP="006F2B64">
      <w:pPr>
        <w:shd w:val="clear" w:color="auto" w:fill="FFFFFF"/>
        <w:rPr>
          <w:rFonts w:ascii="Verdana" w:hAnsi="Verdana"/>
          <w:color w:val="000000"/>
        </w:rPr>
      </w:pPr>
    </w:p>
    <w:p w14:paraId="59663260" w14:textId="77777777" w:rsidR="006F2B64" w:rsidRDefault="006F2B64" w:rsidP="006F2B6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The programme is open to individuals aged 16 and above who are resident in the City of Edinburgh Council area and are living independently or are working towards living independently.</w:t>
      </w:r>
    </w:p>
    <w:p w14:paraId="0E27B00A" w14:textId="77777777" w:rsidR="006F2B64" w:rsidRDefault="006F2B64" w:rsidP="006F2B64">
      <w:pPr>
        <w:shd w:val="clear" w:color="auto" w:fill="FFFFFF"/>
        <w:rPr>
          <w:rFonts w:ascii="Verdana" w:hAnsi="Verdana"/>
          <w:color w:val="000000"/>
        </w:rPr>
      </w:pPr>
    </w:p>
    <w:p w14:paraId="44EAFD9C" w14:textId="0092F4FC" w:rsidR="006F2B64" w:rsidRPr="007D780F" w:rsidRDefault="006F2B64" w:rsidP="006F2B64">
      <w:pPr>
        <w:shd w:val="clear" w:color="auto" w:fill="FFFFFF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 xml:space="preserve">If you are unsure whether or not your client is suitable for referral, please get in touch to discuss. </w:t>
      </w:r>
      <w:bookmarkStart w:id="0" w:name="_GoBack"/>
      <w:bookmarkEnd w:id="0"/>
    </w:p>
    <w:p w14:paraId="4B94D5A5" w14:textId="77777777" w:rsidR="006F2B64" w:rsidRPr="0079036A" w:rsidRDefault="006F2B64" w:rsidP="006F2B64">
      <w:pPr>
        <w:shd w:val="clear" w:color="auto" w:fill="FFFFFF"/>
        <w:rPr>
          <w:b/>
        </w:rPr>
      </w:pPr>
    </w:p>
    <w:p w14:paraId="57C875A5" w14:textId="77777777" w:rsidR="006F2B64" w:rsidRDefault="006F2B64" w:rsidP="006F2B64">
      <w:pPr>
        <w:shd w:val="clear" w:color="auto" w:fill="FFFFFF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>How to Refer Clients</w:t>
      </w:r>
    </w:p>
    <w:p w14:paraId="3DEEC669" w14:textId="77777777" w:rsidR="006F2B64" w:rsidRDefault="006F2B64" w:rsidP="006F2B64">
      <w:pPr>
        <w:shd w:val="clear" w:color="auto" w:fill="FFFFFF"/>
      </w:pPr>
    </w:p>
    <w:p w14:paraId="741EFC5C" w14:textId="77777777" w:rsidR="006F2B64" w:rsidRDefault="006F2B64" w:rsidP="006F2B64">
      <w:pPr>
        <w:shd w:val="clear" w:color="auto" w:fill="FFFFFF"/>
        <w:rPr>
          <w:rFonts w:ascii="Verdana" w:hAnsi="Verdana"/>
          <w:color w:val="000000"/>
        </w:rPr>
      </w:pPr>
      <w:r w:rsidRPr="001D2716">
        <w:rPr>
          <w:rFonts w:ascii="Verdana" w:hAnsi="Verdana"/>
          <w:b/>
          <w:bCs/>
          <w:color w:val="000000"/>
        </w:rPr>
        <w:t>It is</w:t>
      </w:r>
      <w:r>
        <w:rPr>
          <w:rFonts w:ascii="Verdana" w:hAnsi="Verdana"/>
          <w:color w:val="000000"/>
        </w:rPr>
        <w:t xml:space="preserve"> </w:t>
      </w:r>
      <w:r>
        <w:rPr>
          <w:rFonts w:ascii="Verdana" w:hAnsi="Verdana"/>
          <w:b/>
          <w:bCs/>
          <w:color w:val="000000"/>
        </w:rPr>
        <w:t xml:space="preserve">important that before you refer your client, that they are committed to start and complete the programme over the set </w:t>
      </w:r>
      <w:r w:rsidR="00D02653">
        <w:rPr>
          <w:rFonts w:ascii="Verdana" w:hAnsi="Verdana"/>
          <w:b/>
          <w:bCs/>
          <w:color w:val="000000"/>
        </w:rPr>
        <w:t>6</w:t>
      </w:r>
      <w:r>
        <w:rPr>
          <w:rFonts w:ascii="Verdana" w:hAnsi="Verdana"/>
          <w:b/>
          <w:bCs/>
          <w:color w:val="000000"/>
        </w:rPr>
        <w:t xml:space="preserve"> weeks</w:t>
      </w:r>
      <w:r>
        <w:rPr>
          <w:rFonts w:ascii="Verdana" w:hAnsi="Verdana"/>
          <w:color w:val="000000"/>
        </w:rPr>
        <w:t xml:space="preserve">.  </w:t>
      </w:r>
    </w:p>
    <w:p w14:paraId="3656B9AB" w14:textId="77777777" w:rsidR="006F2B64" w:rsidRDefault="006F2B64" w:rsidP="006F2B64">
      <w:pPr>
        <w:shd w:val="clear" w:color="auto" w:fill="FFFFFF"/>
        <w:rPr>
          <w:rFonts w:ascii="Verdana" w:hAnsi="Verdana"/>
          <w:color w:val="000000"/>
        </w:rPr>
      </w:pPr>
    </w:p>
    <w:p w14:paraId="072CF9A0" w14:textId="75A1FF09" w:rsidR="006F2B64" w:rsidRDefault="006F2B64" w:rsidP="09686D57">
      <w:pPr>
        <w:shd w:val="clear" w:color="auto" w:fill="FFFFFF" w:themeFill="background1"/>
        <w:rPr>
          <w:rFonts w:ascii="Verdana" w:hAnsi="Verdana"/>
          <w:color w:val="000000"/>
        </w:rPr>
      </w:pPr>
      <w:r w:rsidRPr="09686D57">
        <w:rPr>
          <w:rFonts w:ascii="Verdana" w:hAnsi="Verdana"/>
          <w:color w:val="000000" w:themeColor="text1"/>
        </w:rPr>
        <w:t xml:space="preserve">Please complete the attached referral form and post or email </w:t>
      </w:r>
      <w:proofErr w:type="spellStart"/>
      <w:r w:rsidR="002108D1" w:rsidRPr="09686D57">
        <w:rPr>
          <w:rFonts w:ascii="Verdana" w:hAnsi="Verdana"/>
          <w:color w:val="000000" w:themeColor="text1"/>
        </w:rPr>
        <w:t>Kaz</w:t>
      </w:r>
      <w:proofErr w:type="spellEnd"/>
      <w:r w:rsidRPr="09686D57">
        <w:rPr>
          <w:rFonts w:ascii="Verdana" w:hAnsi="Verdana"/>
          <w:color w:val="000000" w:themeColor="text1"/>
        </w:rPr>
        <w:t xml:space="preserve"> </w:t>
      </w:r>
      <w:r w:rsidR="00F06B6D" w:rsidRPr="09686D57">
        <w:rPr>
          <w:rFonts w:ascii="Verdana" w:hAnsi="Verdana"/>
          <w:color w:val="000000" w:themeColor="text1"/>
        </w:rPr>
        <w:t>or Emma</w:t>
      </w:r>
      <w:r w:rsidR="79878CBA" w:rsidRPr="09686D57">
        <w:rPr>
          <w:rFonts w:ascii="Verdana" w:hAnsi="Verdana"/>
          <w:color w:val="000000" w:themeColor="text1"/>
        </w:rPr>
        <w:t xml:space="preserve"> </w:t>
      </w:r>
      <w:r w:rsidRPr="09686D57">
        <w:rPr>
          <w:rFonts w:ascii="Verdana" w:hAnsi="Verdana"/>
          <w:color w:val="000000" w:themeColor="text1"/>
        </w:rPr>
        <w:t>(</w:t>
      </w:r>
      <w:hyperlink r:id="rId9">
        <w:r w:rsidR="0572B272" w:rsidRPr="09686D57">
          <w:rPr>
            <w:rStyle w:val="Hyperlink"/>
            <w:rFonts w:ascii="Verdana" w:hAnsi="Verdana"/>
          </w:rPr>
          <w:t>foodeducation@cyrenians.scot</w:t>
        </w:r>
      </w:hyperlink>
      <w:r w:rsidRPr="09686D57">
        <w:rPr>
          <w:rFonts w:ascii="Verdana" w:hAnsi="Verdana"/>
          <w:color w:val="000000" w:themeColor="text1"/>
        </w:rPr>
        <w:t>)</w:t>
      </w:r>
    </w:p>
    <w:p w14:paraId="366F603D" w14:textId="4D316D1C" w:rsidR="09686D57" w:rsidRDefault="09686D57" w:rsidP="09686D57">
      <w:pPr>
        <w:shd w:val="clear" w:color="auto" w:fill="FFFFFF" w:themeFill="background1"/>
        <w:rPr>
          <w:rFonts w:ascii="Verdana" w:hAnsi="Verdana"/>
          <w:color w:val="000000" w:themeColor="text1"/>
        </w:rPr>
      </w:pPr>
    </w:p>
    <w:p w14:paraId="15AA318D" w14:textId="1C8B114F" w:rsidR="006F2B64" w:rsidRDefault="006F2B64" w:rsidP="09686D57">
      <w:pPr>
        <w:shd w:val="clear" w:color="auto" w:fill="FFFFFF" w:themeFill="background1"/>
      </w:pPr>
      <w:r w:rsidRPr="09686D57">
        <w:rPr>
          <w:rFonts w:ascii="Verdana" w:hAnsi="Verdana"/>
          <w:color w:val="000000" w:themeColor="text1"/>
        </w:rPr>
        <w:t xml:space="preserve">On receipt of your referral, we will contact you to arrange a suitable time for you and your client to visit the Jane Street kitchen and have a more detailed chat about the programme and complete an enrolment form. This will only take about 20-30 minutes. </w:t>
      </w:r>
    </w:p>
    <w:p w14:paraId="45FB0818" w14:textId="77777777" w:rsidR="005E5138" w:rsidRDefault="005E5138" w:rsidP="006F2B64">
      <w:pPr>
        <w:rPr>
          <w:rFonts w:ascii="Verdana" w:hAnsi="Verdana"/>
          <w:b/>
          <w:bCs/>
          <w:sz w:val="20"/>
          <w:szCs w:val="20"/>
        </w:rPr>
      </w:pPr>
    </w:p>
    <w:p w14:paraId="049F31CB" w14:textId="77777777" w:rsidR="00DE38C6" w:rsidRDefault="00DE38C6" w:rsidP="006F2B64">
      <w:pPr>
        <w:rPr>
          <w:rFonts w:ascii="Verdana" w:hAnsi="Verdana"/>
          <w:b/>
          <w:bCs/>
          <w:sz w:val="20"/>
          <w:szCs w:val="20"/>
        </w:rPr>
      </w:pPr>
    </w:p>
    <w:p w14:paraId="4DC78912" w14:textId="77777777" w:rsidR="006F2B64" w:rsidRPr="00D02653" w:rsidRDefault="006F2B64" w:rsidP="006F2B64">
      <w:pPr>
        <w:rPr>
          <w:rFonts w:ascii="Verdana" w:hAnsi="Verdana"/>
          <w:color w:val="000000"/>
        </w:rPr>
      </w:pPr>
      <w:proofErr w:type="spellStart"/>
      <w:r>
        <w:rPr>
          <w:rFonts w:ascii="Verdana" w:hAnsi="Verdana"/>
          <w:b/>
          <w:bCs/>
          <w:sz w:val="20"/>
          <w:szCs w:val="20"/>
        </w:rPr>
        <w:t>Cyrenians</w:t>
      </w:r>
      <w:proofErr w:type="spellEnd"/>
      <w:r>
        <w:rPr>
          <w:rFonts w:ascii="Verdana" w:hAnsi="Verdana"/>
          <w:sz w:val="12"/>
          <w:szCs w:val="12"/>
        </w:rPr>
        <w:br/>
      </w:r>
      <w:r>
        <w:rPr>
          <w:rFonts w:ascii="Verdana" w:hAnsi="Verdana"/>
          <w:sz w:val="20"/>
          <w:szCs w:val="20"/>
        </w:rPr>
        <w:t>Flavour and Haver Cook School</w:t>
      </w:r>
    </w:p>
    <w:p w14:paraId="69FCD2A3" w14:textId="77777777" w:rsidR="006F2B64" w:rsidRDefault="006F2B64" w:rsidP="006F2B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64 – 66 Jane Street</w:t>
      </w:r>
    </w:p>
    <w:p w14:paraId="751E8FC5" w14:textId="77777777" w:rsidR="006F2B64" w:rsidRDefault="006F2B64" w:rsidP="006F2B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Edinburgh EH6 5HG</w:t>
      </w:r>
    </w:p>
    <w:p w14:paraId="20DE9185" w14:textId="77777777" w:rsidR="006F2B64" w:rsidRDefault="006F2B64" w:rsidP="006F2B64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Tel: 0131 554 3900</w:t>
      </w:r>
      <w:r w:rsidR="00B073A4">
        <w:rPr>
          <w:rFonts w:ascii="Verdana" w:hAnsi="Verdana"/>
          <w:sz w:val="20"/>
          <w:szCs w:val="20"/>
        </w:rPr>
        <w:t xml:space="preserve"> </w:t>
      </w:r>
      <w:proofErr w:type="spellStart"/>
      <w:r w:rsidR="00B073A4">
        <w:rPr>
          <w:rFonts w:ascii="Verdana" w:hAnsi="Verdana"/>
          <w:sz w:val="20"/>
          <w:szCs w:val="20"/>
        </w:rPr>
        <w:t>ext</w:t>
      </w:r>
      <w:proofErr w:type="spellEnd"/>
      <w:r w:rsidR="00B073A4">
        <w:rPr>
          <w:rFonts w:ascii="Verdana" w:hAnsi="Verdana"/>
          <w:sz w:val="20"/>
          <w:szCs w:val="20"/>
        </w:rPr>
        <w:t xml:space="preserve"> 3</w:t>
      </w:r>
    </w:p>
    <w:p w14:paraId="0F462C74" w14:textId="77777777" w:rsidR="006F2B64" w:rsidRDefault="007D780F" w:rsidP="006F2B64">
      <w:pPr>
        <w:rPr>
          <w:rFonts w:ascii="Verdana" w:hAnsi="Verdana"/>
          <w:sz w:val="20"/>
          <w:szCs w:val="20"/>
        </w:rPr>
      </w:pPr>
      <w:hyperlink r:id="rId10" w:history="1">
        <w:r w:rsidR="00DE38C6" w:rsidRPr="009700C0">
          <w:rPr>
            <w:rStyle w:val="Hyperlink"/>
            <w:rFonts w:ascii="Verdana" w:hAnsi="Verdana"/>
            <w:sz w:val="20"/>
            <w:szCs w:val="20"/>
          </w:rPr>
          <w:t>www.cyrenians.scot</w:t>
        </w:r>
      </w:hyperlink>
    </w:p>
    <w:p w14:paraId="53128261" w14:textId="77777777" w:rsidR="006F2B64" w:rsidRDefault="006F2B64" w:rsidP="006F2B64">
      <w:pPr>
        <w:rPr>
          <w:rFonts w:ascii="Verdana" w:hAnsi="Verdana"/>
          <w:color w:val="000000"/>
          <w:sz w:val="14"/>
          <w:szCs w:val="14"/>
        </w:rPr>
      </w:pPr>
    </w:p>
    <w:p w14:paraId="62486C05" w14:textId="77777777" w:rsidR="006F2B64" w:rsidRDefault="006F2B64" w:rsidP="006F2B64"/>
    <w:p w14:paraId="4101652C" w14:textId="77777777" w:rsidR="009D6DCA" w:rsidRDefault="009D6DCA"/>
    <w:sectPr w:rsidR="009D6D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B64"/>
    <w:rsid w:val="002108D1"/>
    <w:rsid w:val="005E5138"/>
    <w:rsid w:val="006F2B64"/>
    <w:rsid w:val="007D780F"/>
    <w:rsid w:val="009059E3"/>
    <w:rsid w:val="00960507"/>
    <w:rsid w:val="009D6DCA"/>
    <w:rsid w:val="00A840D3"/>
    <w:rsid w:val="00A903F5"/>
    <w:rsid w:val="00B073A4"/>
    <w:rsid w:val="00D02653"/>
    <w:rsid w:val="00DE38C6"/>
    <w:rsid w:val="00F06B6D"/>
    <w:rsid w:val="0572B272"/>
    <w:rsid w:val="09686D57"/>
    <w:rsid w:val="6B7FA4F6"/>
    <w:rsid w:val="79878CBA"/>
    <w:rsid w:val="7B3C5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84B35E2"/>
  <w15:chartTrackingRefBased/>
  <w15:docId w15:val="{BB4F4205-6178-4C77-945F-7661678E6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F2B64"/>
    <w:pPr>
      <w:spacing w:after="0" w:line="240" w:lineRule="auto"/>
    </w:pPr>
    <w:rPr>
      <w:rFonts w:ascii="Calibri" w:hAnsi="Calibri" w:cs="Times New Roman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903F5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03F5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903F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A903F5"/>
    <w:pPr>
      <w:spacing w:after="0" w:line="240" w:lineRule="auto"/>
    </w:pPr>
    <w:rPr>
      <w:rFonts w:ascii="Verdana" w:hAnsi="Verdana"/>
    </w:rPr>
  </w:style>
  <w:style w:type="character" w:styleId="Hyperlink">
    <w:name w:val="Hyperlink"/>
    <w:basedOn w:val="DefaultParagraphFont"/>
    <w:uiPriority w:val="99"/>
    <w:unhideWhenUsed/>
    <w:rsid w:val="006F2B64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026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his.com/sites/default/files/elementary_cooking_skills_-syllabus.pdf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file:///\\ec-dc01.ec.local\Company\Marketing%20and%20Communications\Logos\Other%20Logos\CEC\authoritylogo2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hyperlink" Target="http://www.cyrenians.scot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foodeducation@cyrenians.sc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Cyrenians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Hunnam</dc:creator>
  <cp:keywords/>
  <dc:description/>
  <cp:lastModifiedBy>Zain Irshaad</cp:lastModifiedBy>
  <cp:revision>2</cp:revision>
  <dcterms:created xsi:type="dcterms:W3CDTF">2022-05-04T13:14:00Z</dcterms:created>
  <dcterms:modified xsi:type="dcterms:W3CDTF">2022-05-04T13:14:00Z</dcterms:modified>
</cp:coreProperties>
</file>